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4383" w14:textId="77777777" w:rsidR="00E74510" w:rsidRPr="00C305B1" w:rsidRDefault="00E74510">
      <w:pPr>
        <w:rPr>
          <w:rFonts w:ascii="Arial Narrow" w:hAnsi="Arial Narrow"/>
          <w:sz w:val="20"/>
          <w:szCs w:val="20"/>
        </w:rPr>
      </w:pPr>
    </w:p>
    <w:tbl>
      <w:tblPr>
        <w:tblStyle w:val="GridTable1Light-Accent3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42"/>
        <w:gridCol w:w="1701"/>
        <w:gridCol w:w="709"/>
        <w:gridCol w:w="425"/>
        <w:gridCol w:w="567"/>
        <w:gridCol w:w="360"/>
        <w:gridCol w:w="709"/>
        <w:gridCol w:w="207"/>
        <w:gridCol w:w="218"/>
        <w:gridCol w:w="114"/>
        <w:gridCol w:w="694"/>
        <w:gridCol w:w="15"/>
        <w:gridCol w:w="425"/>
        <w:gridCol w:w="567"/>
        <w:gridCol w:w="1936"/>
      </w:tblGrid>
      <w:tr w:rsidR="00E74510" w:rsidRPr="007E2F9A" w14:paraId="54F383EC" w14:textId="77777777" w:rsidTr="00724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6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33CCCC"/>
          </w:tcPr>
          <w:p w14:paraId="709D131F" w14:textId="23F625AC" w:rsidR="00E70297" w:rsidRPr="00E70297" w:rsidRDefault="00631759" w:rsidP="00631759">
            <w:pPr>
              <w:rPr>
                <w:rFonts w:ascii="Arial Narrow" w:hAnsi="Arial Narrow"/>
                <w:b w:val="0"/>
                <w:bCs w:val="0"/>
                <w:i/>
                <w:i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/>
                <w:i/>
                <w:i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78FD815F" wp14:editId="305912AC">
                  <wp:extent cx="1301750" cy="571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 xml:space="preserve">    </w:t>
            </w:r>
            <w:r w:rsidR="00AF05D0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>Ear Nose and Throat</w:t>
            </w:r>
            <w:r w:rsidR="00E74510" w:rsidRPr="00631759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 xml:space="preserve"> </w:t>
            </w:r>
            <w:r w:rsidR="00FC4D38" w:rsidRPr="00631759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 xml:space="preserve">Outpatient </w:t>
            </w:r>
            <w:r w:rsidR="00E74510" w:rsidRPr="00631759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>Referral Form</w:t>
            </w:r>
          </w:p>
        </w:tc>
      </w:tr>
      <w:tr w:rsidR="0072419D" w:rsidRPr="00C305B1" w14:paraId="20B8213E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1D18D1B9" w14:textId="5EE29A65" w:rsidR="00E74510" w:rsidRPr="00C305B1" w:rsidRDefault="00E74510" w:rsidP="00E05025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Patient Name: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5C3269A4" w14:textId="77777777" w:rsidR="00E74510" w:rsidRPr="00C305B1" w:rsidRDefault="00E74510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shd w:val="clear" w:color="auto" w:fill="auto"/>
            <w:vAlign w:val="center"/>
          </w:tcPr>
          <w:p w14:paraId="150BA4B4" w14:textId="3A6BDCB1" w:rsidR="00E74510" w:rsidRPr="00C305B1" w:rsidRDefault="00E74510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5B1">
              <w:rPr>
                <w:rFonts w:ascii="Arial Narrow" w:hAnsi="Arial Narrow"/>
                <w:b/>
                <w:bCs/>
                <w:sz w:val="20"/>
                <w:szCs w:val="20"/>
              </w:rPr>
              <w:t>Hospital:</w:t>
            </w:r>
            <w:r w:rsidR="007241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3969" w:type="dxa"/>
            <w:gridSpan w:val="7"/>
            <w:tcBorders>
              <w:top w:val="dashed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56F56F35" w14:textId="11A6E2A4" w:rsidR="00E74510" w:rsidRPr="00CF57B0" w:rsidRDefault="00E74510" w:rsidP="0072419D">
            <w:pPr>
              <w:ind w:left="321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Royal Victoria Eye &amp; Ear Hospital</w:t>
            </w:r>
          </w:p>
        </w:tc>
      </w:tr>
      <w:tr w:rsidR="0072419D" w:rsidRPr="00C305B1" w14:paraId="46ADD2DC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52E00AF5" w14:textId="2F0202A0" w:rsidR="00267384" w:rsidRPr="00C305B1" w:rsidRDefault="00267384" w:rsidP="00E05025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Date of Birth: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7811451F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4995BA96" w14:textId="67AA9E2B" w:rsidR="00267384" w:rsidRPr="00C305B1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GP</w:t>
            </w:r>
            <w:r w:rsidR="00C31C1E">
              <w:rPr>
                <w:rFonts w:ascii="Arial Narrow" w:hAnsi="Arial Narrow"/>
                <w:b/>
                <w:bCs/>
                <w:sz w:val="20"/>
                <w:szCs w:val="20"/>
              </w:rPr>
              <w:t>/Referrer Name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gridSpan w:val="3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1023DDF1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4"/>
            <w:tcBorders>
              <w:top w:val="dashed" w:sz="4" w:space="0" w:color="595959" w:themeColor="text1" w:themeTint="A6"/>
              <w:left w:val="nil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4B062B09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4510" w:rsidRPr="00C305B1" w14:paraId="14DECE87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157F0C8E" w14:textId="1B13DA04" w:rsidR="00267384" w:rsidRPr="00C305B1" w:rsidRDefault="0033499F" w:rsidP="00E050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  <w:r w:rsidR="00267384" w:rsidRPr="00C305B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2B7F3082" w14:textId="77777777" w:rsidR="00267384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D37EBB1" w14:textId="77777777" w:rsidR="0033499F" w:rsidRDefault="0033499F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61153C4" w14:textId="4974B45B" w:rsidR="0033499F" w:rsidRPr="00C305B1" w:rsidRDefault="0033499F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21C7582D" w14:textId="7C2CB5AB" w:rsidR="00267384" w:rsidRPr="00C305B1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GP</w:t>
            </w:r>
            <w:r w:rsidR="00C31C1E">
              <w:rPr>
                <w:rFonts w:ascii="Arial Narrow" w:hAnsi="Arial Narrow"/>
                <w:b/>
                <w:bCs/>
                <w:sz w:val="20"/>
                <w:szCs w:val="20"/>
              </w:rPr>
              <w:t>/Referrer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Ad</w:t>
            </w:r>
            <w:r w:rsidR="00DB3C6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dress: </w:t>
            </w:r>
          </w:p>
        </w:tc>
        <w:tc>
          <w:tcPr>
            <w:tcW w:w="2033" w:type="dxa"/>
            <w:gridSpan w:val="6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8E853E" w14:textId="2BD3CD4C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19AA5FE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B2C0DD9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63E9B580" w14:textId="1CFD442D" w:rsidR="00E70297" w:rsidRDefault="00E70297" w:rsidP="00E050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Tel/Contact Number: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17E4D315" w14:textId="77777777" w:rsidR="00E70297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40828F77" w14:textId="77777777" w:rsidR="00E70297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C6A2F7" w14:textId="77777777" w:rsidR="00E70297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E66DCA9" w14:textId="77777777" w:rsidR="00E70297" w:rsidRPr="00C305B1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C099230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6F7C27C6" w14:textId="2A19BD55" w:rsidR="00E70297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Gender: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090ED6D6" w14:textId="6BCD750D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Female  □            Male  □</w:t>
            </w:r>
          </w:p>
        </w:tc>
        <w:tc>
          <w:tcPr>
            <w:tcW w:w="1276" w:type="dxa"/>
            <w:gridSpan w:val="3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1954859E" w14:textId="03C201E7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A96C8E0" w14:textId="77777777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A5285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185B0AD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470C9EB4" w14:textId="0C4FE5B9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Referral Priority:</w:t>
            </w:r>
          </w:p>
        </w:tc>
        <w:tc>
          <w:tcPr>
            <w:tcW w:w="8789" w:type="dxa"/>
            <w:gridSpan w:val="15"/>
            <w:tcBorders>
              <w:top w:val="dashed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65F68E1A" w14:textId="77777777" w:rsidR="00AF05D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□ Urgent    □ Semi</w:t>
            </w:r>
            <w:r w:rsidR="006F02D7">
              <w:rPr>
                <w:rFonts w:ascii="Arial Narrow" w:hAnsi="Arial Narrow"/>
                <w:sz w:val="20"/>
                <w:szCs w:val="20"/>
              </w:rPr>
              <w:t>-</w:t>
            </w:r>
            <w:r w:rsidRPr="00C305B1">
              <w:rPr>
                <w:rFonts w:ascii="Arial Narrow" w:hAnsi="Arial Narrow"/>
                <w:sz w:val="20"/>
                <w:szCs w:val="20"/>
              </w:rPr>
              <w:t>Urgent</w:t>
            </w:r>
            <w:r w:rsidR="00FC4D3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FC4D38" w:rsidRPr="00C305B1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="006F02D7">
              <w:rPr>
                <w:rFonts w:ascii="Arial Narrow" w:hAnsi="Arial Narrow"/>
                <w:sz w:val="20"/>
                <w:szCs w:val="20"/>
              </w:rPr>
              <w:t>Non-Urgent</w:t>
            </w:r>
            <w:r w:rsidR="00FC4D38" w:rsidRPr="00C305B1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2E39DE">
              <w:rPr>
                <w:rFonts w:ascii="Arial Narrow" w:hAnsi="Arial Narrow"/>
                <w:sz w:val="20"/>
                <w:szCs w:val="20"/>
              </w:rPr>
              <w:t xml:space="preserve">                                      </w:t>
            </w:r>
            <w:r w:rsidR="00D81C1E">
              <w:rPr>
                <w:rFonts w:ascii="Arial Narrow" w:hAnsi="Arial Narrow"/>
                <w:sz w:val="20"/>
                <w:szCs w:val="20"/>
              </w:rPr>
              <w:t>High clinical/social needs</w:t>
            </w:r>
            <w:r w:rsidR="002E39D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9DE" w:rsidRPr="00C305B1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="002E39DE">
              <w:rPr>
                <w:rFonts w:ascii="Arial Narrow" w:hAnsi="Arial Narrow"/>
                <w:sz w:val="20"/>
                <w:szCs w:val="20"/>
              </w:rPr>
              <w:t xml:space="preserve">Yes  </w:t>
            </w:r>
            <w:r w:rsidR="002E39DE" w:rsidRPr="00C305B1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="002E39DE">
              <w:rPr>
                <w:rFonts w:ascii="Arial Narrow" w:hAnsi="Arial Narrow"/>
                <w:sz w:val="20"/>
                <w:szCs w:val="20"/>
              </w:rPr>
              <w:t>No</w:t>
            </w:r>
            <w:r w:rsidR="002E39DE" w:rsidRPr="00C305B1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2E39DE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97323D2" w14:textId="77777777" w:rsidR="00AF05D0" w:rsidRDefault="00AF05D0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1704783E" w14:textId="5949440E" w:rsidR="00E70297" w:rsidRPr="00C305B1" w:rsidRDefault="00AF05D0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Interpreter required</w:t>
            </w:r>
            <w:r w:rsidR="002E39D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C305B1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 xml:space="preserve">Yes  </w:t>
            </w:r>
            <w:r w:rsidRPr="00C305B1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>No</w:t>
            </w:r>
            <w:r w:rsidRPr="00C305B1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If Yes, First language:</w:t>
            </w:r>
            <w:r w:rsidR="002E39DE">
              <w:rPr>
                <w:rFonts w:ascii="Arial Narrow" w:hAnsi="Arial Narrow"/>
                <w:sz w:val="20"/>
                <w:szCs w:val="20"/>
              </w:rPr>
              <w:t xml:space="preserve">                                  </w:t>
            </w:r>
          </w:p>
        </w:tc>
      </w:tr>
      <w:tr w:rsidR="00E70297" w:rsidRPr="00C305B1" w14:paraId="7CF7C8A2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34FBF408" w14:textId="59E378E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Reason for referral</w:t>
            </w:r>
          </w:p>
        </w:tc>
        <w:tc>
          <w:tcPr>
            <w:tcW w:w="8647" w:type="dxa"/>
            <w:gridSpan w:val="1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8A9964C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18D5342D" w14:textId="77777777" w:rsidTr="00AF05D0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vAlign w:val="center"/>
          </w:tcPr>
          <w:p w14:paraId="519714C2" w14:textId="0F1F97F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Additional Relevant Information:</w:t>
            </w:r>
          </w:p>
        </w:tc>
        <w:tc>
          <w:tcPr>
            <w:tcW w:w="2552" w:type="dxa"/>
            <w:gridSpan w:val="3"/>
            <w:tcBorders>
              <w:top w:val="dashed" w:sz="4" w:space="0" w:color="595959" w:themeColor="text1" w:themeTint="A6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2C0441DA" w14:textId="1BE918C8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nil"/>
            </w:tcBorders>
            <w:vAlign w:val="center"/>
          </w:tcPr>
          <w:p w14:paraId="3A5F06D6" w14:textId="58688207" w:rsidR="00E70297" w:rsidRPr="00C305B1" w:rsidRDefault="00AF05D0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CECA08" wp14:editId="21EB7751">
                      <wp:simplePos x="0" y="0"/>
                      <wp:positionH relativeFrom="column">
                        <wp:posOffset>-1640205</wp:posOffset>
                      </wp:positionH>
                      <wp:positionV relativeFrom="paragraph">
                        <wp:posOffset>3175</wp:posOffset>
                      </wp:positionV>
                      <wp:extent cx="5364480" cy="1104900"/>
                      <wp:effectExtent l="0" t="0" r="2667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0" cy="1104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4268A" id="Rectangle 3" o:spid="_x0000_s1026" style="position:absolute;margin-left:-129.15pt;margin-top:.25pt;width:422.4pt;height:8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1248" w:type="dxa"/>
            <w:gridSpan w:val="5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nil"/>
            </w:tcBorders>
            <w:vAlign w:val="center"/>
          </w:tcPr>
          <w:p w14:paraId="6A9613E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dashed" w:sz="4" w:space="0" w:color="595959" w:themeColor="text1" w:themeTint="A6"/>
            </w:tcBorders>
            <w:vAlign w:val="center"/>
          </w:tcPr>
          <w:p w14:paraId="1A85C4A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AD48865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50423A5E" w14:textId="1DAD9C16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General History:</w:t>
            </w:r>
          </w:p>
        </w:tc>
        <w:tc>
          <w:tcPr>
            <w:tcW w:w="2552" w:type="dxa"/>
            <w:gridSpan w:val="3"/>
            <w:tcBorders>
              <w:top w:val="dashed" w:sz="4" w:space="0" w:color="595959" w:themeColor="text1" w:themeTint="A6"/>
              <w:left w:val="nil"/>
              <w:bottom w:val="nil"/>
              <w:right w:val="dashSmallGap" w:sz="4" w:space="0" w:color="0070C0"/>
            </w:tcBorders>
            <w:vAlign w:val="center"/>
          </w:tcPr>
          <w:p w14:paraId="17C60031" w14:textId="1CC952AE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Previous Hospital Attendance: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22021BB0" w14:textId="737C0A1D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5ECF82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EF868A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2F0FA5C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6D24EA9B" w14:textId="19C9A278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3C49340B" w14:textId="7275A6B2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History of Presenting Complaints: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5F5E6E06" w14:textId="05B107A0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4AFC8D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6B82F0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4C50F8E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3AD92B6E" w14:textId="676A92CF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3863F660" w14:textId="2688E3A4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History of Past Illness: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6DEF8B6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19C4CA8A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D9AC00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2E639BA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110EF0E6" w14:textId="7E8EF865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053C533E" w14:textId="6C91D07C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History of Surgical Procedures: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7652210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7C9E987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810ADBF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1B10E0CA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76595DCE" w14:textId="4DDC3BC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5D709F0C" w14:textId="30F810F2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Allergies/Adverse Medication Events: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449268E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3FCF1BB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767255C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5EE65CAA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vAlign w:val="center"/>
          </w:tcPr>
          <w:p w14:paraId="55AC6915" w14:textId="14EEB364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52482478" w14:textId="37AEDCF8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Relevant Family History: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34ABE14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0EDC71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CFBB1F1" w14:textId="14DB3FC0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353CA159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5D69F22E" w14:textId="466ED881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Clinical Exam:</w:t>
            </w:r>
          </w:p>
        </w:tc>
        <w:tc>
          <w:tcPr>
            <w:tcW w:w="2835" w:type="dxa"/>
            <w:gridSpan w:val="3"/>
            <w:tcBorders>
              <w:top w:val="dashSmallGap" w:sz="4" w:space="0" w:color="0070C0"/>
              <w:left w:val="dashSmallGap" w:sz="4" w:space="0" w:color="0070C0"/>
              <w:bottom w:val="nil"/>
              <w:right w:val="nil"/>
            </w:tcBorders>
            <w:vAlign w:val="center"/>
          </w:tcPr>
          <w:p w14:paraId="447CACBF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7DFBF3A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45BF2675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SmallGap" w:sz="4" w:space="0" w:color="0070C0"/>
              <w:left w:val="nil"/>
              <w:bottom w:val="nil"/>
              <w:right w:val="dashSmallGap" w:sz="4" w:space="0" w:color="0070C0"/>
            </w:tcBorders>
            <w:vAlign w:val="center"/>
          </w:tcPr>
          <w:p w14:paraId="513339C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169A6112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0ED081A4" w14:textId="77777777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700A3177" w14:textId="77777777" w:rsidR="00E70297" w:rsidRPr="00C305B1" w:rsidRDefault="00E70297" w:rsidP="007A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5218879C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12173C5F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073D40B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3730D770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5C998079" w14:textId="41C91451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Investigation</w:t>
            </w:r>
            <w:r w:rsidR="00263394">
              <w:rPr>
                <w:rFonts w:ascii="Arial Narrow" w:hAnsi="Arial Narrow"/>
                <w:sz w:val="20"/>
                <w:szCs w:val="20"/>
              </w:rPr>
              <w:t>s</w:t>
            </w:r>
            <w:r w:rsidRPr="00C305B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07E29BB8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1B7C9BB1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166D917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4727CF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5659ECBF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249CD220" w14:textId="5A1D47D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2F35ECFE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2D19E2C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7EADC5E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B8E8A3B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3DA05B6F" w14:textId="77777777" w:rsidTr="0072419D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6"/>
            <w:tcBorders>
              <w:top w:val="nil"/>
              <w:left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7B03033E" w14:textId="0A70B8C6" w:rsidR="00E70297" w:rsidRPr="00CF57B0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73C93C" wp14:editId="4A4ADE3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-89535</wp:posOffset>
                      </wp:positionV>
                      <wp:extent cx="3764280" cy="266700"/>
                      <wp:effectExtent l="0" t="0" r="2667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428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535BF" id="Rectangle 21" o:spid="_x0000_s1026" style="position:absolute;margin-left:85.45pt;margin-top:-7.05pt;width:296.4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" fillcolor="white [3201]" strokecolor="#5b9bd5 [3208]" strokeweight="1pt"/>
                  </w:pict>
                </mc:Fallback>
              </mc:AlternateContent>
            </w:r>
            <w:r w:rsidRPr="00CF57B0">
              <w:rPr>
                <w:rFonts w:ascii="Arial Narrow" w:hAnsi="Arial Narrow"/>
                <w:sz w:val="20"/>
                <w:szCs w:val="20"/>
              </w:rPr>
              <w:t>Next of Kin: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00CF57B0">
              <w:rPr>
                <w:rFonts w:ascii="Arial Narrow" w:hAnsi="Arial Narrow"/>
                <w:sz w:val="20"/>
                <w:szCs w:val="20"/>
              </w:rPr>
              <w:t>(name, contact no.&amp; relationship)</w:t>
            </w:r>
          </w:p>
        </w:tc>
      </w:tr>
      <w:tr w:rsidR="00E70297" w:rsidRPr="00C305B1" w14:paraId="4CC638AB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5166331A" w14:textId="610FC838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9" w:type="dxa"/>
            <w:gridSpan w:val="15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dashed" w:sz="4" w:space="0" w:color="595959" w:themeColor="text1" w:themeTint="A6"/>
            </w:tcBorders>
            <w:vAlign w:val="center"/>
          </w:tcPr>
          <w:p w14:paraId="671C8925" w14:textId="49BE50B9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3F37AA78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57CC1722" w14:textId="2FDEC413" w:rsidR="00E70297" w:rsidRPr="00C305B1" w:rsidRDefault="00670F03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Current Medication:</w:t>
            </w:r>
          </w:p>
        </w:tc>
        <w:tc>
          <w:tcPr>
            <w:tcW w:w="1843" w:type="dxa"/>
            <w:gridSpan w:val="2"/>
            <w:tcBorders>
              <w:top w:val="dashSmallGap" w:sz="4" w:space="0" w:color="0070C0"/>
              <w:left w:val="dashSmallGap" w:sz="4" w:space="0" w:color="0070C0"/>
              <w:bottom w:val="nil"/>
              <w:right w:val="nil"/>
            </w:tcBorders>
            <w:vAlign w:val="center"/>
          </w:tcPr>
          <w:p w14:paraId="4BA065EB" w14:textId="4BB6EBA8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6372B7CB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4301D54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5"/>
            <w:tcBorders>
              <w:top w:val="dashSmallGap" w:sz="4" w:space="0" w:color="0070C0"/>
              <w:left w:val="nil"/>
              <w:bottom w:val="nil"/>
              <w:right w:val="dashSmallGap" w:sz="4" w:space="0" w:color="0070C0"/>
            </w:tcBorders>
            <w:vAlign w:val="center"/>
          </w:tcPr>
          <w:p w14:paraId="385F687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4DD36FB9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3411B9BB" w14:textId="77777777" w:rsidR="00E70297" w:rsidRPr="00C305B1" w:rsidRDefault="00E70297" w:rsidP="00E70297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ashSmallGap" w:sz="4" w:space="0" w:color="0070C0"/>
              <w:bottom w:val="nil"/>
              <w:right w:val="nil"/>
            </w:tcBorders>
            <w:vAlign w:val="center"/>
          </w:tcPr>
          <w:p w14:paraId="270F084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B73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F69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221D019C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8A42705" w14:textId="77777777" w:rsidTr="00631759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7F9BB205" w14:textId="77777777" w:rsidR="00E70297" w:rsidRPr="00C305B1" w:rsidRDefault="00E70297" w:rsidP="00E70297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130959F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68CDEF3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3F5FD71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ACA943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BAEFBB4" w14:textId="77777777" w:rsidR="00DE0324" w:rsidRPr="00C305B1" w:rsidRDefault="00DE0324" w:rsidP="00263394">
      <w:pPr>
        <w:rPr>
          <w:rFonts w:ascii="Arial Narrow" w:hAnsi="Arial Narrow"/>
          <w:b/>
          <w:bCs/>
          <w:sz w:val="20"/>
          <w:szCs w:val="20"/>
        </w:rPr>
      </w:pPr>
    </w:p>
    <w:sectPr w:rsidR="00DE0324" w:rsidRPr="00C305B1" w:rsidSect="007A1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2549" w14:textId="77777777" w:rsidR="00C67A87" w:rsidRDefault="00C67A87" w:rsidP="00C67A87">
      <w:pPr>
        <w:spacing w:after="0" w:line="240" w:lineRule="auto"/>
      </w:pPr>
      <w:r>
        <w:separator/>
      </w:r>
    </w:p>
  </w:endnote>
  <w:endnote w:type="continuationSeparator" w:id="0">
    <w:p w14:paraId="22E168D7" w14:textId="77777777" w:rsidR="00C67A87" w:rsidRDefault="00C67A87" w:rsidP="00C6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69A6" w14:textId="77777777" w:rsidR="00C67A87" w:rsidRDefault="00C67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6C30" w14:textId="129FF1C4" w:rsidR="00C67A87" w:rsidRDefault="00C67A87">
    <w:pPr>
      <w:pStyle w:val="Footer"/>
    </w:pPr>
    <w:r>
      <w:t>December 2022</w:t>
    </w:r>
  </w:p>
  <w:p w14:paraId="2101F459" w14:textId="77777777" w:rsidR="00C67A87" w:rsidRDefault="00C67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EBF" w14:textId="77777777" w:rsidR="00C67A87" w:rsidRDefault="00C67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CBF0" w14:textId="77777777" w:rsidR="00C67A87" w:rsidRDefault="00C67A87" w:rsidP="00C67A87">
      <w:pPr>
        <w:spacing w:after="0" w:line="240" w:lineRule="auto"/>
      </w:pPr>
      <w:r>
        <w:separator/>
      </w:r>
    </w:p>
  </w:footnote>
  <w:footnote w:type="continuationSeparator" w:id="0">
    <w:p w14:paraId="667E1B3D" w14:textId="77777777" w:rsidR="00C67A87" w:rsidRDefault="00C67A87" w:rsidP="00C6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9383" w14:textId="77777777" w:rsidR="00C67A87" w:rsidRDefault="00C67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EF55" w14:textId="77777777" w:rsidR="00C67A87" w:rsidRDefault="00C67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01C6" w14:textId="77777777" w:rsidR="00C67A87" w:rsidRDefault="00C67A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84"/>
    <w:rsid w:val="00035DF7"/>
    <w:rsid w:val="00104FA8"/>
    <w:rsid w:val="00263394"/>
    <w:rsid w:val="00267384"/>
    <w:rsid w:val="002E39DE"/>
    <w:rsid w:val="0033499F"/>
    <w:rsid w:val="00373534"/>
    <w:rsid w:val="003757CC"/>
    <w:rsid w:val="004B22AB"/>
    <w:rsid w:val="004B77FE"/>
    <w:rsid w:val="0050505B"/>
    <w:rsid w:val="00567396"/>
    <w:rsid w:val="005D1BD9"/>
    <w:rsid w:val="00631759"/>
    <w:rsid w:val="00641734"/>
    <w:rsid w:val="00670F03"/>
    <w:rsid w:val="006F02D7"/>
    <w:rsid w:val="007013AA"/>
    <w:rsid w:val="0072419D"/>
    <w:rsid w:val="00763BE8"/>
    <w:rsid w:val="00784165"/>
    <w:rsid w:val="007A1DE1"/>
    <w:rsid w:val="007D0DEB"/>
    <w:rsid w:val="007E2F9A"/>
    <w:rsid w:val="0086264D"/>
    <w:rsid w:val="009010DC"/>
    <w:rsid w:val="009D4C78"/>
    <w:rsid w:val="00A64CDD"/>
    <w:rsid w:val="00AF05D0"/>
    <w:rsid w:val="00B96651"/>
    <w:rsid w:val="00C305B1"/>
    <w:rsid w:val="00C31C1E"/>
    <w:rsid w:val="00C57AC6"/>
    <w:rsid w:val="00C67A87"/>
    <w:rsid w:val="00CF57B0"/>
    <w:rsid w:val="00D6245B"/>
    <w:rsid w:val="00D81C1E"/>
    <w:rsid w:val="00DB3C63"/>
    <w:rsid w:val="00DE0324"/>
    <w:rsid w:val="00DE4A27"/>
    <w:rsid w:val="00DF329B"/>
    <w:rsid w:val="00E05025"/>
    <w:rsid w:val="00E70297"/>
    <w:rsid w:val="00E74510"/>
    <w:rsid w:val="00FB1CCE"/>
    <w:rsid w:val="00FC4D38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303F"/>
  <w15:chartTrackingRefBased/>
  <w15:docId w15:val="{D966882F-B1CB-456A-A1B6-ACE630C7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26738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26738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67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87"/>
  </w:style>
  <w:style w:type="paragraph" w:styleId="Footer">
    <w:name w:val="footer"/>
    <w:basedOn w:val="Normal"/>
    <w:link w:val="FooterChar"/>
    <w:uiPriority w:val="99"/>
    <w:unhideWhenUsed/>
    <w:rsid w:val="00C67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961D-2001-4C05-B71D-FF357594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Dowler</dc:creator>
  <cp:keywords/>
  <dc:description/>
  <cp:lastModifiedBy>Nick Oakley</cp:lastModifiedBy>
  <cp:revision>2</cp:revision>
  <cp:lastPrinted>2022-02-25T12:24:00Z</cp:lastPrinted>
  <dcterms:created xsi:type="dcterms:W3CDTF">2023-02-03T10:13:00Z</dcterms:created>
  <dcterms:modified xsi:type="dcterms:W3CDTF">2023-02-03T10:13:00Z</dcterms:modified>
</cp:coreProperties>
</file>